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5BB4" w:rsidRDefault="00535BB4" w:rsidP="00535B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B52390">
        <w:rPr>
          <w:rFonts w:ascii="Times New Roman" w:hAnsi="Times New Roman" w:cs="Times New Roman"/>
          <w:b/>
          <w:sz w:val="28"/>
          <w:szCs w:val="28"/>
        </w:rPr>
        <w:t>УЧЕБН</w:t>
      </w:r>
      <w:r>
        <w:rPr>
          <w:rFonts w:ascii="Times New Roman" w:hAnsi="Times New Roman" w:cs="Times New Roman"/>
          <w:b/>
          <w:sz w:val="28"/>
          <w:szCs w:val="28"/>
        </w:rPr>
        <w:t>АЯ</w:t>
      </w:r>
      <w:r w:rsidRPr="00B52390">
        <w:rPr>
          <w:rFonts w:ascii="Times New Roman" w:hAnsi="Times New Roman" w:cs="Times New Roman"/>
          <w:b/>
          <w:sz w:val="28"/>
          <w:szCs w:val="28"/>
        </w:rPr>
        <w:t xml:space="preserve"> ДИСЦИПЛИН</w:t>
      </w:r>
      <w:r>
        <w:rPr>
          <w:rFonts w:ascii="Times New Roman" w:hAnsi="Times New Roman" w:cs="Times New Roman"/>
          <w:b/>
          <w:sz w:val="28"/>
          <w:szCs w:val="28"/>
        </w:rPr>
        <w:t xml:space="preserve">А  ОДБ. 02 ЛИТЕРАТУРА </w:t>
      </w:r>
    </w:p>
    <w:p w:rsidR="00535BB4" w:rsidRPr="009E7391" w:rsidRDefault="00535BB4" w:rsidP="00535B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535BB4" w:rsidRPr="00535BB4" w:rsidRDefault="00535BB4" w:rsidP="00535BB4">
      <w:pPr>
        <w:rPr>
          <w:rFonts w:ascii="Times New Roman" w:hAnsi="Times New Roman" w:cs="Times New Roman"/>
          <w:sz w:val="28"/>
          <w:szCs w:val="28"/>
        </w:rPr>
      </w:pPr>
      <w:r w:rsidRPr="009E7391">
        <w:rPr>
          <w:rFonts w:ascii="Times New Roman" w:hAnsi="Times New Roman" w:cs="Times New Roman"/>
          <w:sz w:val="28"/>
          <w:szCs w:val="28"/>
        </w:rPr>
        <w:t>для специальност</w:t>
      </w:r>
      <w:r>
        <w:rPr>
          <w:rFonts w:ascii="Times New Roman" w:hAnsi="Times New Roman" w:cs="Times New Roman"/>
          <w:sz w:val="28"/>
          <w:szCs w:val="28"/>
        </w:rPr>
        <w:t>и 35.02.16 Эксплуатация и ремонт сельскохозяйственной техники и оборудования</w:t>
      </w:r>
    </w:p>
    <w:p w:rsidR="00535BB4" w:rsidRPr="009F31AD" w:rsidRDefault="00535BB4" w:rsidP="00535BB4">
      <w:pPr>
        <w:autoSpaceDE w:val="0"/>
        <w:spacing w:line="288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A038A4">
        <w:rPr>
          <w:rFonts w:ascii="Times New Roman" w:hAnsi="Times New Roman" w:cs="Times New Roman"/>
        </w:rPr>
        <w:t>Программа разработана</w:t>
      </w:r>
      <w:r>
        <w:rPr>
          <w:rFonts w:ascii="Times New Roman" w:hAnsi="Times New Roman" w:cs="Times New Roman"/>
        </w:rPr>
        <w:t xml:space="preserve"> с</w:t>
      </w:r>
      <w:r w:rsidRPr="00A038A4">
        <w:rPr>
          <w:rFonts w:ascii="Times New Roman" w:hAnsi="Times New Roman" w:cs="Times New Roman"/>
        </w:rPr>
        <w:t xml:space="preserve"> в соответствии с приказами Минобразования России от 5 марта </w:t>
      </w:r>
      <w:smartTag w:uri="urn:schemas-microsoft-com:office:smarttags" w:element="metricconverter">
        <w:smartTagPr>
          <w:attr w:name="ProductID" w:val="2004 г"/>
        </w:smartTagPr>
        <w:r w:rsidRPr="00A038A4">
          <w:rPr>
            <w:rFonts w:ascii="Times New Roman" w:hAnsi="Times New Roman" w:cs="Times New Roman"/>
          </w:rPr>
          <w:t>2004 г</w:t>
        </w:r>
      </w:smartTag>
      <w:r w:rsidRPr="00A038A4">
        <w:rPr>
          <w:rFonts w:ascii="Times New Roman" w:hAnsi="Times New Roman" w:cs="Times New Roman"/>
        </w:rPr>
        <w:t>. № 1089 «Об утверждении федерального компонента государственных образовательных стандартов начального общего, основного общего и среднег</w:t>
      </w:r>
      <w:r>
        <w:rPr>
          <w:rFonts w:ascii="Times New Roman" w:hAnsi="Times New Roman" w:cs="Times New Roman"/>
        </w:rPr>
        <w:t>о (полного</w:t>
      </w:r>
      <w:proofErr w:type="gramStart"/>
      <w:r>
        <w:rPr>
          <w:rFonts w:ascii="Times New Roman" w:hAnsi="Times New Roman" w:cs="Times New Roman"/>
        </w:rPr>
        <w:t>)о</w:t>
      </w:r>
      <w:proofErr w:type="gramEnd"/>
      <w:r>
        <w:rPr>
          <w:rFonts w:ascii="Times New Roman" w:hAnsi="Times New Roman" w:cs="Times New Roman"/>
        </w:rPr>
        <w:t xml:space="preserve">бщего образования» </w:t>
      </w:r>
      <w:r w:rsidRPr="00357590">
        <w:rPr>
          <w:rFonts w:ascii="Times New Roman" w:hAnsi="Times New Roman" w:cs="Times New Roman"/>
        </w:rPr>
        <w:t xml:space="preserve">(в ред. Приказов </w:t>
      </w:r>
      <w:proofErr w:type="spellStart"/>
      <w:r w:rsidRPr="00357590">
        <w:rPr>
          <w:rFonts w:ascii="Times New Roman" w:hAnsi="Times New Roman" w:cs="Times New Roman"/>
        </w:rPr>
        <w:t>Минобрна</w:t>
      </w:r>
      <w:r>
        <w:rPr>
          <w:rFonts w:ascii="Times New Roman" w:hAnsi="Times New Roman" w:cs="Times New Roman"/>
        </w:rPr>
        <w:t>уки</w:t>
      </w:r>
      <w:proofErr w:type="spellEnd"/>
      <w:r>
        <w:rPr>
          <w:rFonts w:ascii="Times New Roman" w:hAnsi="Times New Roman" w:cs="Times New Roman"/>
        </w:rPr>
        <w:t xml:space="preserve"> России от 03.06.2008 N 164, </w:t>
      </w:r>
      <w:r w:rsidRPr="00357590">
        <w:rPr>
          <w:rFonts w:ascii="Times New Roman" w:hAnsi="Times New Roman" w:cs="Times New Roman"/>
        </w:rPr>
        <w:t>от 31.08.2</w:t>
      </w:r>
      <w:r>
        <w:rPr>
          <w:rFonts w:ascii="Times New Roman" w:hAnsi="Times New Roman" w:cs="Times New Roman"/>
        </w:rPr>
        <w:t>009 N 320, от 19.10.2009 N 427,</w:t>
      </w:r>
      <w:r w:rsidRPr="00357590">
        <w:rPr>
          <w:rFonts w:ascii="Times New Roman" w:hAnsi="Times New Roman" w:cs="Times New Roman"/>
        </w:rPr>
        <w:t>от 10.11.2</w:t>
      </w:r>
      <w:r>
        <w:rPr>
          <w:rFonts w:ascii="Times New Roman" w:hAnsi="Times New Roman" w:cs="Times New Roman"/>
        </w:rPr>
        <w:t>011 N 2643,  от 24.01.2012 N 39,</w:t>
      </w:r>
      <w:r w:rsidRPr="00357590">
        <w:rPr>
          <w:rFonts w:ascii="Times New Roman" w:hAnsi="Times New Roman" w:cs="Times New Roman"/>
        </w:rPr>
        <w:t>от 31.01.2012 N 69</w:t>
      </w:r>
      <w:r>
        <w:rPr>
          <w:rFonts w:ascii="Times New Roman" w:hAnsi="Times New Roman" w:cs="Times New Roman"/>
        </w:rPr>
        <w:t xml:space="preserve">, № </w:t>
      </w:r>
      <w:proofErr w:type="gramStart"/>
      <w:r>
        <w:rPr>
          <w:rFonts w:ascii="Times New Roman" w:hAnsi="Times New Roman" w:cs="Times New Roman"/>
        </w:rPr>
        <w:t>609 от 23.06.2015</w:t>
      </w:r>
      <w:r w:rsidRPr="00357590">
        <w:rPr>
          <w:rFonts w:ascii="Times New Roman" w:hAnsi="Times New Roman" w:cs="Times New Roman"/>
        </w:rPr>
        <w:t>)</w:t>
      </w:r>
      <w:proofErr w:type="gramEnd"/>
    </w:p>
    <w:p w:rsidR="00535BB4" w:rsidRPr="00535BB4" w:rsidRDefault="00535BB4" w:rsidP="00535BB4">
      <w:pPr>
        <w:autoSpaceDE w:val="0"/>
        <w:spacing w:line="288" w:lineRule="auto"/>
        <w:ind w:firstLine="709"/>
        <w:jc w:val="both"/>
        <w:rPr>
          <w:rFonts w:ascii="Times New Roman" w:hAnsi="Times New Roman" w:cs="Times New Roman"/>
          <w:spacing w:val="-6"/>
        </w:rPr>
      </w:pPr>
      <w:r w:rsidRPr="002E3E3D">
        <w:rPr>
          <w:rFonts w:ascii="Times New Roman" w:hAnsi="Times New Roman" w:cs="Times New Roman"/>
        </w:rPr>
        <w:t>Программа предназначена для изучения литературы в учреждениях профессионального образования, реализующих образовательную программу среднего</w:t>
      </w:r>
      <w:r>
        <w:rPr>
          <w:rFonts w:ascii="Times New Roman" w:hAnsi="Times New Roman" w:cs="Times New Roman"/>
        </w:rPr>
        <w:t xml:space="preserve"> общего</w:t>
      </w:r>
      <w:r w:rsidRPr="002E3E3D">
        <w:rPr>
          <w:rFonts w:ascii="Times New Roman" w:hAnsi="Times New Roman" w:cs="Times New Roman"/>
        </w:rPr>
        <w:t xml:space="preserve"> образования </w:t>
      </w:r>
      <w:r>
        <w:rPr>
          <w:rFonts w:ascii="Times New Roman" w:hAnsi="Times New Roman" w:cs="Times New Roman"/>
        </w:rPr>
        <w:t xml:space="preserve">при подготовке специалистов среднего звена для </w:t>
      </w:r>
      <w:r w:rsidRPr="006801B4">
        <w:rPr>
          <w:rFonts w:ascii="Times New Roman" w:hAnsi="Times New Roman" w:cs="Times New Roman"/>
        </w:rPr>
        <w:t>специальност</w:t>
      </w:r>
      <w:r>
        <w:rPr>
          <w:rFonts w:ascii="Times New Roman" w:hAnsi="Times New Roman" w:cs="Times New Roman"/>
        </w:rPr>
        <w:t xml:space="preserve">и </w:t>
      </w:r>
      <w:r w:rsidRPr="00B940C5">
        <w:rPr>
          <w:rFonts w:ascii="Times New Roman" w:hAnsi="Times New Roman" w:cs="Times New Roman"/>
        </w:rPr>
        <w:t>35.02.16 Эксплуатация и ремонт сельскохозяйственной техники и оборудования</w:t>
      </w:r>
    </w:p>
    <w:p w:rsidR="00535BB4" w:rsidRPr="00535BB4" w:rsidRDefault="00535BB4" w:rsidP="00535BB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</w:rPr>
      </w:pPr>
      <w:r w:rsidRPr="002E3E3D">
        <w:rPr>
          <w:rFonts w:ascii="Times New Roman" w:hAnsi="Times New Roman" w:cs="Times New Roman"/>
        </w:rPr>
        <w:t>Организация-разработчик: ГАПОУ «</w:t>
      </w:r>
      <w:r>
        <w:rPr>
          <w:rFonts w:ascii="Times New Roman" w:hAnsi="Times New Roman" w:cs="Times New Roman"/>
        </w:rPr>
        <w:t>ТПТ»</w:t>
      </w:r>
    </w:p>
    <w:p w:rsidR="00535BB4" w:rsidRDefault="00535BB4" w:rsidP="00535BB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8"/>
          <w:szCs w:val="28"/>
        </w:rPr>
      </w:pPr>
      <w:r w:rsidRPr="002E3E3D">
        <w:rPr>
          <w:rFonts w:ascii="Times New Roman" w:hAnsi="Times New Roman" w:cs="Times New Roman"/>
        </w:rPr>
        <w:t xml:space="preserve">Разработчик: </w:t>
      </w:r>
      <w:proofErr w:type="spellStart"/>
      <w:r>
        <w:rPr>
          <w:rFonts w:ascii="Times New Roman" w:hAnsi="Times New Roman" w:cs="Times New Roman"/>
        </w:rPr>
        <w:t>ТусиловаАйнаГалим-Назыровна</w:t>
      </w:r>
      <w:proofErr w:type="spellEnd"/>
      <w:r w:rsidRPr="002E3E3D">
        <w:rPr>
          <w:rFonts w:ascii="Times New Roman" w:hAnsi="Times New Roman" w:cs="Times New Roman"/>
        </w:rPr>
        <w:t>, преподаватель русского языка и литературы ГАПОУ «</w:t>
      </w:r>
      <w:r>
        <w:rPr>
          <w:rFonts w:ascii="Times New Roman" w:hAnsi="Times New Roman" w:cs="Times New Roman"/>
        </w:rPr>
        <w:t>ТПТ»</w:t>
      </w:r>
    </w:p>
    <w:p w:rsidR="00535BB4" w:rsidRPr="002E3E3D" w:rsidRDefault="00535BB4" w:rsidP="00535BB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caps/>
          <w:sz w:val="28"/>
          <w:szCs w:val="28"/>
        </w:rPr>
      </w:pPr>
      <w:r w:rsidRPr="002E3E3D">
        <w:rPr>
          <w:rFonts w:ascii="Times New Roman" w:hAnsi="Times New Roman" w:cs="Times New Roman"/>
          <w:b/>
          <w:caps/>
          <w:sz w:val="28"/>
          <w:szCs w:val="28"/>
        </w:rPr>
        <w:t>паспорт рабочей  ПРОГРАММЫ УЧЕБНОЙ ДИСЦИПЛИНЫ</w:t>
      </w:r>
    </w:p>
    <w:p w:rsidR="00535BB4" w:rsidRPr="002E3E3D" w:rsidRDefault="00535BB4" w:rsidP="00535B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E3E3D">
        <w:rPr>
          <w:rFonts w:ascii="Times New Roman" w:hAnsi="Times New Roman" w:cs="Times New Roman"/>
          <w:b/>
          <w:sz w:val="28"/>
          <w:szCs w:val="28"/>
        </w:rPr>
        <w:t xml:space="preserve">ЛИТЕРАТУРА </w:t>
      </w:r>
    </w:p>
    <w:p w:rsidR="00535BB4" w:rsidRPr="002E3E3D" w:rsidRDefault="00535BB4" w:rsidP="00535B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E3E3D">
        <w:rPr>
          <w:rFonts w:ascii="Times New Roman" w:hAnsi="Times New Roman" w:cs="Times New Roman"/>
          <w:b/>
          <w:sz w:val="28"/>
          <w:szCs w:val="28"/>
        </w:rPr>
        <w:t>1.1. Область применения рабочей  программы</w:t>
      </w:r>
    </w:p>
    <w:p w:rsidR="00535BB4" w:rsidRPr="00B940C5" w:rsidRDefault="00535BB4" w:rsidP="00535BB4">
      <w:pPr>
        <w:rPr>
          <w:rFonts w:ascii="Times New Roman" w:hAnsi="Times New Roman" w:cs="Times New Roman"/>
          <w:sz w:val="28"/>
          <w:szCs w:val="28"/>
        </w:rPr>
      </w:pPr>
      <w:r w:rsidRPr="002E3E3D">
        <w:rPr>
          <w:rFonts w:ascii="Times New Roman" w:hAnsi="Times New Roman" w:cs="Times New Roman"/>
          <w:color w:val="000000"/>
          <w:sz w:val="28"/>
          <w:szCs w:val="28"/>
        </w:rPr>
        <w:t xml:space="preserve">Рабочая программа учебной дисциплины «Литература» является частью образовательной программы среднего общего образования,  </w:t>
      </w:r>
      <w:r w:rsidRPr="002E3E3D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реализуемой образовательными учреждениями  профессионального образования  </w:t>
      </w:r>
      <w:r w:rsidRPr="002E3E3D">
        <w:rPr>
          <w:rFonts w:ascii="Times New Roman" w:hAnsi="Times New Roman" w:cs="Times New Roman"/>
          <w:color w:val="000000"/>
          <w:sz w:val="28"/>
          <w:szCs w:val="28"/>
        </w:rPr>
        <w:t xml:space="preserve">в пределах программы подготовки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специалистов среднего звена </w:t>
      </w:r>
      <w:r w:rsidRPr="006801B4">
        <w:rPr>
          <w:rFonts w:ascii="Times New Roman" w:hAnsi="Times New Roman" w:cs="Times New Roman"/>
          <w:color w:val="000000"/>
          <w:sz w:val="28"/>
          <w:szCs w:val="28"/>
        </w:rPr>
        <w:t>для специальност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и </w:t>
      </w:r>
      <w:r w:rsidRPr="00B940C5">
        <w:rPr>
          <w:rFonts w:ascii="Times New Roman" w:hAnsi="Times New Roman" w:cs="Times New Roman"/>
          <w:b/>
          <w:sz w:val="28"/>
          <w:szCs w:val="28"/>
        </w:rPr>
        <w:t>35.02.16 Эксплуатация и ремонт сельскохозяйственной техники и оборудования</w:t>
      </w:r>
    </w:p>
    <w:p w:rsidR="00535BB4" w:rsidRPr="00B940C5" w:rsidRDefault="00535BB4" w:rsidP="00535BB4">
      <w:pPr>
        <w:pStyle w:val="21"/>
        <w:spacing w:after="0" w:line="240" w:lineRule="auto"/>
        <w:ind w:firstLine="709"/>
        <w:jc w:val="both"/>
        <w:rPr>
          <w:color w:val="000000"/>
          <w:sz w:val="28"/>
          <w:szCs w:val="28"/>
        </w:rPr>
      </w:pPr>
      <w:r w:rsidRPr="002E3E3D">
        <w:rPr>
          <w:color w:val="000000"/>
          <w:sz w:val="28"/>
          <w:szCs w:val="28"/>
        </w:rPr>
        <w:t xml:space="preserve">Программа может использоваться другими образовательными учреждениями профессионального и дополнительного образования, реализующими образовательную программу </w:t>
      </w:r>
      <w:r>
        <w:rPr>
          <w:color w:val="000000"/>
          <w:sz w:val="28"/>
          <w:szCs w:val="28"/>
        </w:rPr>
        <w:t xml:space="preserve">среднего </w:t>
      </w:r>
      <w:r w:rsidRPr="002E3E3D">
        <w:rPr>
          <w:color w:val="000000"/>
          <w:sz w:val="28"/>
          <w:szCs w:val="28"/>
        </w:rPr>
        <w:t xml:space="preserve">общего образования. </w:t>
      </w:r>
    </w:p>
    <w:p w:rsidR="00535BB4" w:rsidRPr="00B940C5" w:rsidRDefault="00535BB4" w:rsidP="00535B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E3E3D">
        <w:rPr>
          <w:rFonts w:ascii="Times New Roman" w:hAnsi="Times New Roman" w:cs="Times New Roman"/>
          <w:b/>
          <w:sz w:val="28"/>
          <w:szCs w:val="28"/>
        </w:rPr>
        <w:t>1.2. Место учебной дисциплины в структуре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E3E3D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программы подготовки 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специалистов среднего звена</w:t>
      </w:r>
      <w:r w:rsidRPr="002E3E3D">
        <w:rPr>
          <w:rFonts w:ascii="Times New Roman" w:hAnsi="Times New Roman" w:cs="Times New Roman"/>
          <w:color w:val="000000"/>
          <w:sz w:val="28"/>
          <w:szCs w:val="28"/>
        </w:rPr>
        <w:t>: дисциплина входит в общеобразовательный цикл и является базовым предметом, освоение которого связано с изучением следующих дисциплин: русский язык, история.</w:t>
      </w:r>
    </w:p>
    <w:p w:rsidR="00535BB4" w:rsidRPr="002E3E3D" w:rsidRDefault="00535BB4" w:rsidP="00535B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sz w:val="28"/>
          <w:szCs w:val="28"/>
        </w:rPr>
      </w:pPr>
      <w:r w:rsidRPr="002E3E3D">
        <w:rPr>
          <w:rFonts w:ascii="Times New Roman" w:hAnsi="Times New Roman" w:cs="Times New Roman"/>
          <w:b/>
          <w:sz w:val="28"/>
          <w:szCs w:val="28"/>
        </w:rPr>
        <w:t>1.3. Цели и задачи учебной дисциплины – требования к результатам освоения учебной дисциплины:</w:t>
      </w:r>
    </w:p>
    <w:p w:rsidR="00535BB4" w:rsidRPr="002E3E3D" w:rsidRDefault="00535BB4" w:rsidP="00535B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E3E3D">
        <w:rPr>
          <w:rFonts w:ascii="Times New Roman" w:hAnsi="Times New Roman" w:cs="Times New Roman"/>
          <w:sz w:val="28"/>
          <w:szCs w:val="28"/>
        </w:rPr>
        <w:lastRenderedPageBreak/>
        <w:t>- воспитание духовно развитой личности, готовой к самопознанию и самосовершенствованию, способной к созидательной деятельности в современном мире; формирование гуманистического мировоззрения, национального самосознания, гражданской позиции, чувства патриотизма, любви и уважения к литературе и ценностям отечественной культуры;</w:t>
      </w:r>
      <w:proofErr w:type="gramEnd"/>
    </w:p>
    <w:p w:rsidR="00535BB4" w:rsidRPr="002E3E3D" w:rsidRDefault="00535BB4" w:rsidP="00535B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2E3E3D">
        <w:rPr>
          <w:rFonts w:ascii="Times New Roman" w:hAnsi="Times New Roman" w:cs="Times New Roman"/>
          <w:sz w:val="28"/>
          <w:szCs w:val="28"/>
        </w:rPr>
        <w:t>- развитие представлений о специфике литературы в ряду других искусств; культуры читательского восприятия художественного текста, понимания авторской позиции, исторической и эстетической обусловленности литературного процесса; образного и аналитического мышления, эстетических и творческих способностей учащихся, читательских интересов, художественного вкуса; устной и письменной речи учащихся;</w:t>
      </w:r>
    </w:p>
    <w:p w:rsidR="00535BB4" w:rsidRPr="002E3E3D" w:rsidRDefault="00535BB4" w:rsidP="00535B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2E3E3D">
        <w:rPr>
          <w:rFonts w:ascii="Times New Roman" w:hAnsi="Times New Roman" w:cs="Times New Roman"/>
          <w:sz w:val="28"/>
          <w:szCs w:val="28"/>
        </w:rPr>
        <w:t>- освоение текстов художественных произведений в единстве содержания и формы, основных историко-литературных сведений и теоретико-литературных понятий; формирование общего представления об историко-литературном процессе;</w:t>
      </w:r>
    </w:p>
    <w:p w:rsidR="00535BB4" w:rsidRDefault="00535BB4" w:rsidP="00535B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2E3E3D">
        <w:rPr>
          <w:rFonts w:ascii="Times New Roman" w:hAnsi="Times New Roman" w:cs="Times New Roman"/>
          <w:sz w:val="28"/>
          <w:szCs w:val="28"/>
        </w:rPr>
        <w:t>- совершенствование умений анализа и интерпретации литературного произведения как художественного целого в его историко-литературной обусловленности с использованием теоретико-литературных знаний; написания сочинений различных типов; поиска, систематизации и использования необходимой информации, в том числе в сети Интернета.</w:t>
      </w:r>
    </w:p>
    <w:p w:rsidR="00535BB4" w:rsidRPr="00B940C5" w:rsidRDefault="00535BB4" w:rsidP="00535B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sz w:val="28"/>
          <w:szCs w:val="28"/>
        </w:rPr>
      </w:pPr>
      <w:r w:rsidRPr="002E3E3D">
        <w:rPr>
          <w:rFonts w:ascii="Times New Roman" w:hAnsi="Times New Roman" w:cs="Times New Roman"/>
          <w:b/>
          <w:sz w:val="28"/>
          <w:szCs w:val="28"/>
        </w:rPr>
        <w:t>1.5. Количество часов на освоение программы учебной дисциплины:</w:t>
      </w:r>
    </w:p>
    <w:p w:rsidR="00535BB4" w:rsidRPr="002E3E3D" w:rsidRDefault="00535BB4" w:rsidP="00535B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2E3E3D">
        <w:rPr>
          <w:rFonts w:ascii="Times New Roman" w:hAnsi="Times New Roman" w:cs="Times New Roman"/>
          <w:sz w:val="28"/>
          <w:szCs w:val="28"/>
        </w:rPr>
        <w:t>обязательной аудиторной учебной нагрузки обучающегося</w:t>
      </w:r>
      <w:r>
        <w:rPr>
          <w:rFonts w:ascii="Times New Roman" w:hAnsi="Times New Roman" w:cs="Times New Roman"/>
          <w:sz w:val="28"/>
          <w:szCs w:val="28"/>
        </w:rPr>
        <w:t>117</w:t>
      </w:r>
      <w:r w:rsidRPr="002E3E3D">
        <w:rPr>
          <w:rFonts w:ascii="Times New Roman" w:hAnsi="Times New Roman" w:cs="Times New Roman"/>
          <w:sz w:val="28"/>
          <w:szCs w:val="28"/>
        </w:rPr>
        <w:t xml:space="preserve"> часов;</w:t>
      </w:r>
    </w:p>
    <w:p w:rsidR="00535BB4" w:rsidRPr="002E3E3D" w:rsidRDefault="00535BB4" w:rsidP="00535B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sz w:val="28"/>
          <w:szCs w:val="28"/>
        </w:rPr>
      </w:pPr>
      <w:r w:rsidRPr="002E3E3D">
        <w:rPr>
          <w:rFonts w:ascii="Times New Roman" w:hAnsi="Times New Roman" w:cs="Times New Roman"/>
          <w:b/>
          <w:sz w:val="28"/>
          <w:szCs w:val="28"/>
        </w:rPr>
        <w:t>2. СТРУКТУРА УЧЕБНОЙ ДИСЦИПЛИНЫ</w:t>
      </w:r>
    </w:p>
    <w:p w:rsidR="00535BB4" w:rsidRPr="00535BB4" w:rsidRDefault="00535BB4" w:rsidP="00535B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2E3E3D">
        <w:rPr>
          <w:rFonts w:ascii="Times New Roman" w:hAnsi="Times New Roman" w:cs="Times New Roman"/>
          <w:b/>
          <w:sz w:val="28"/>
          <w:szCs w:val="28"/>
        </w:rPr>
        <w:t>2.1. Объем учебной дисциплины и виды учебной работы</w:t>
      </w:r>
    </w:p>
    <w:tbl>
      <w:tblPr>
        <w:tblW w:w="97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05"/>
        <w:gridCol w:w="1800"/>
      </w:tblGrid>
      <w:tr w:rsidR="00535BB4" w:rsidRPr="002E3E3D" w:rsidTr="00786C96">
        <w:trPr>
          <w:trHeight w:val="460"/>
        </w:trPr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35BB4" w:rsidRPr="002E3E3D" w:rsidRDefault="00535BB4" w:rsidP="00786C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3E3D">
              <w:rPr>
                <w:rFonts w:ascii="Times New Roman" w:hAnsi="Times New Roman" w:cs="Times New Roman"/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35BB4" w:rsidRPr="002E3E3D" w:rsidRDefault="00535BB4" w:rsidP="00786C96">
            <w:pPr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2E3E3D"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  <w:t>Объем часов</w:t>
            </w:r>
          </w:p>
        </w:tc>
      </w:tr>
      <w:tr w:rsidR="00535BB4" w:rsidRPr="002E3E3D" w:rsidTr="00786C96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35BB4" w:rsidRPr="002E3E3D" w:rsidRDefault="00535BB4" w:rsidP="00786C9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3E3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35BB4" w:rsidRPr="002E3E3D" w:rsidRDefault="00535BB4" w:rsidP="00786C96">
            <w:pPr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117</w:t>
            </w:r>
          </w:p>
        </w:tc>
      </w:tr>
      <w:tr w:rsidR="00535BB4" w:rsidRPr="002E3E3D" w:rsidTr="00786C96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35BB4" w:rsidRPr="002E3E3D" w:rsidRDefault="00535BB4" w:rsidP="00786C9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3E3D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5BB4" w:rsidRPr="002E3E3D" w:rsidRDefault="00535BB4" w:rsidP="00786C96">
            <w:pPr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</w:tr>
      <w:tr w:rsidR="00535BB4" w:rsidRPr="002E3E3D" w:rsidTr="00786C96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35BB4" w:rsidRPr="002E3E3D" w:rsidRDefault="00535BB4" w:rsidP="00786C9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3E3D">
              <w:rPr>
                <w:rFonts w:ascii="Times New Roman" w:hAnsi="Times New Roman" w:cs="Times New Roman"/>
                <w:sz w:val="28"/>
                <w:szCs w:val="28"/>
              </w:rPr>
              <w:t xml:space="preserve">     сочинения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35BB4" w:rsidRPr="002E3E3D" w:rsidRDefault="00535BB4" w:rsidP="00786C96">
            <w:pPr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11</w:t>
            </w:r>
          </w:p>
        </w:tc>
      </w:tr>
      <w:tr w:rsidR="00535BB4" w:rsidRPr="002E3E3D" w:rsidTr="00786C96">
        <w:trPr>
          <w:trHeight w:val="1014"/>
        </w:trPr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35BB4" w:rsidRPr="002E3E3D" w:rsidRDefault="00535BB4" w:rsidP="00786C9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3E3D">
              <w:rPr>
                <w:rFonts w:ascii="Times New Roman" w:hAnsi="Times New Roman" w:cs="Times New Roman"/>
                <w:sz w:val="28"/>
                <w:szCs w:val="28"/>
              </w:rPr>
              <w:t xml:space="preserve">     контрольные работы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35BB4" w:rsidRPr="002E3E3D" w:rsidRDefault="00535BB4" w:rsidP="00786C96">
            <w:pPr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3</w:t>
            </w:r>
          </w:p>
        </w:tc>
      </w:tr>
      <w:tr w:rsidR="00535BB4" w:rsidRPr="002E3E3D" w:rsidTr="00786C96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35BB4" w:rsidRPr="002E3E3D" w:rsidRDefault="00535BB4" w:rsidP="00786C9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   практические работы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35BB4" w:rsidRPr="002E3E3D" w:rsidRDefault="00535BB4" w:rsidP="00786C96">
            <w:pPr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30</w:t>
            </w:r>
          </w:p>
        </w:tc>
      </w:tr>
      <w:tr w:rsidR="00535BB4" w:rsidRPr="002E3E3D" w:rsidTr="00786C96">
        <w:tc>
          <w:tcPr>
            <w:tcW w:w="97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35BB4" w:rsidRPr="002E3E3D" w:rsidRDefault="00535BB4" w:rsidP="00786C96"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2E3E3D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Промежуточная  аттестация в форме дифференцированного зачета   </w:t>
            </w:r>
          </w:p>
          <w:p w:rsidR="00535BB4" w:rsidRPr="002E3E3D" w:rsidRDefault="00535BB4" w:rsidP="00786C96">
            <w:pPr>
              <w:jc w:val="right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</w:tr>
    </w:tbl>
    <w:p w:rsidR="00535BB4" w:rsidRPr="002E3E3D" w:rsidRDefault="00535BB4" w:rsidP="00535B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  <w:szCs w:val="24"/>
        </w:rPr>
      </w:pPr>
    </w:p>
    <w:p w:rsidR="00535BB4" w:rsidRDefault="00535BB4" w:rsidP="00535BB4"/>
    <w:p w:rsidR="00535BB4" w:rsidRDefault="00535BB4" w:rsidP="00535B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35BB4" w:rsidRDefault="00535BB4" w:rsidP="00535B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535BB4" w:rsidRDefault="00535BB4" w:rsidP="00535B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535BB4" w:rsidRDefault="00535BB4" w:rsidP="00535B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535BB4" w:rsidRDefault="00535BB4" w:rsidP="00535B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535BB4" w:rsidRDefault="00535BB4" w:rsidP="00535B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535BB4" w:rsidRDefault="00535BB4" w:rsidP="00535B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535BB4" w:rsidRDefault="00535BB4" w:rsidP="00535B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535BB4" w:rsidRDefault="00535BB4" w:rsidP="00535B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535BB4" w:rsidRDefault="00535BB4" w:rsidP="00535B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535BB4" w:rsidRDefault="00535BB4" w:rsidP="00535B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535BB4" w:rsidRDefault="00535BB4" w:rsidP="00535B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535BB4" w:rsidRDefault="00535BB4" w:rsidP="00535B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535BB4" w:rsidRDefault="00535BB4" w:rsidP="00535B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535BB4" w:rsidRDefault="00535BB4" w:rsidP="00535BB4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535BB4" w:rsidRDefault="00535BB4" w:rsidP="00535BB4">
      <w:pPr>
        <w:rPr>
          <w:rFonts w:ascii="Times New Roman" w:hAnsi="Times New Roman" w:cs="Times New Roman"/>
          <w:sz w:val="28"/>
          <w:szCs w:val="28"/>
        </w:rPr>
      </w:pPr>
    </w:p>
    <w:p w:rsidR="00535BB4" w:rsidRPr="00535BB4" w:rsidRDefault="00535BB4" w:rsidP="00535BB4">
      <w:pPr>
        <w:rPr>
          <w:rFonts w:ascii="Times New Roman" w:hAnsi="Times New Roman" w:cs="Times New Roman"/>
          <w:sz w:val="28"/>
          <w:szCs w:val="28"/>
        </w:rPr>
        <w:sectPr w:rsidR="00535BB4" w:rsidRPr="00535BB4">
          <w:footerReference w:type="default" r:id="rId5"/>
          <w:pgSz w:w="11906" w:h="16838"/>
          <w:pgMar w:top="1134" w:right="850" w:bottom="1134" w:left="1701" w:header="708" w:footer="708" w:gutter="0"/>
          <w:cols w:space="720"/>
        </w:sectPr>
      </w:pPr>
    </w:p>
    <w:p w:rsidR="00535BB4" w:rsidRDefault="00535BB4" w:rsidP="00535B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535BB4" w:rsidRDefault="00535BB4" w:rsidP="00535B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535BB4" w:rsidRDefault="00535BB4" w:rsidP="00535B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535BB4" w:rsidRPr="002E3E3D" w:rsidRDefault="00535BB4" w:rsidP="00535B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535BB4" w:rsidRPr="002E3E3D" w:rsidRDefault="00535BB4" w:rsidP="00535B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</w:p>
    <w:sectPr w:rsidR="00535BB4" w:rsidRPr="002E3E3D" w:rsidSect="00291E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617699"/>
      <w:docPartObj>
        <w:docPartGallery w:val="Page Numbers (Bottom of Page)"/>
        <w:docPartUnique/>
      </w:docPartObj>
    </w:sdtPr>
    <w:sdtEndPr/>
    <w:sdtContent>
      <w:p w:rsidR="00B8271C" w:rsidRDefault="00535BB4">
        <w:pPr>
          <w:pStyle w:val="a4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3</w:t>
        </w:r>
        <w:r>
          <w:fldChar w:fldCharType="end"/>
        </w:r>
      </w:p>
    </w:sdtContent>
  </w:sdt>
  <w:p w:rsidR="00B8271C" w:rsidRDefault="00535BB4">
    <w:pPr>
      <w:pStyle w:val="a4"/>
    </w:pP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535BB4"/>
    <w:rsid w:val="001F151E"/>
    <w:rsid w:val="00291E9C"/>
    <w:rsid w:val="00334534"/>
    <w:rsid w:val="0037125B"/>
    <w:rsid w:val="004D4782"/>
    <w:rsid w:val="00535BB4"/>
    <w:rsid w:val="005A0680"/>
    <w:rsid w:val="00696524"/>
    <w:rsid w:val="0086670C"/>
    <w:rsid w:val="00A66FC9"/>
    <w:rsid w:val="00B773D0"/>
    <w:rsid w:val="00C22E77"/>
    <w:rsid w:val="00D75D54"/>
    <w:rsid w:val="00E600F4"/>
    <w:rsid w:val="00E6239D"/>
    <w:rsid w:val="00EE26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5BB4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535BB4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35BB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3">
    <w:name w:val="Нижний колонтитул Знак"/>
    <w:basedOn w:val="a0"/>
    <w:link w:val="a4"/>
    <w:uiPriority w:val="99"/>
    <w:rsid w:val="00535BB4"/>
    <w:rPr>
      <w:rFonts w:ascii="Times New Roman" w:eastAsia="Times New Roman" w:hAnsi="Times New Roman" w:cs="Times New Roman"/>
      <w:sz w:val="24"/>
      <w:szCs w:val="24"/>
    </w:rPr>
  </w:style>
  <w:style w:type="paragraph" w:styleId="a4">
    <w:name w:val="footer"/>
    <w:basedOn w:val="a"/>
    <w:link w:val="a3"/>
    <w:uiPriority w:val="99"/>
    <w:unhideWhenUsed/>
    <w:rsid w:val="00535BB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11">
    <w:name w:val="Нижний колонтитул Знак1"/>
    <w:basedOn w:val="a0"/>
    <w:link w:val="a4"/>
    <w:uiPriority w:val="99"/>
    <w:semiHidden/>
    <w:rsid w:val="00535BB4"/>
    <w:rPr>
      <w:rFonts w:eastAsiaTheme="minorEastAsia"/>
      <w:lang w:eastAsia="ru-RU"/>
    </w:rPr>
  </w:style>
  <w:style w:type="paragraph" w:customStyle="1" w:styleId="21">
    <w:name w:val="Основной текст 21"/>
    <w:basedOn w:val="a"/>
    <w:rsid w:val="00535BB4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557</Words>
  <Characters>3176</Characters>
  <Application>Microsoft Office Word</Application>
  <DocSecurity>0</DocSecurity>
  <Lines>26</Lines>
  <Paragraphs>7</Paragraphs>
  <ScaleCrop>false</ScaleCrop>
  <Company/>
  <LinksUpToDate>false</LinksUpToDate>
  <CharactersWithSpaces>3726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Мякишева</dc:creator>
  <cp:keywords/>
  <dc:description/>
  <cp:lastModifiedBy>Мякишева</cp:lastModifiedBy>
  <cp:revision>2</cp:revision>
  <dcterms:created xsi:type="dcterms:W3CDTF">2019-02-07T13:28:00Z</dcterms:created>
  <dcterms:modified xsi:type="dcterms:W3CDTF">2019-02-07T13:30:00Z</dcterms:modified>
</cp:coreProperties>
</file>